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A" w:rsidRDefault="00D05F1B">
      <w:pP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D05F1B">
        <w:rPr>
          <w:rFonts w:ascii="Times New Roman" w:hAnsi="Times New Roman" w:cs="Times New Roman"/>
          <w:b/>
          <w:sz w:val="24"/>
          <w:szCs w:val="24"/>
        </w:rPr>
        <w:t>Milton, Paradise Lost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  <w:t xml:space="preserve">1/ Does Milton's intention to present "things </w:t>
      </w:r>
      <w:proofErr w:type="spellStart"/>
      <w:r w:rsidRPr="00D05F1B">
        <w:rPr>
          <w:rFonts w:ascii="Times New Roman" w:hAnsi="Times New Roman" w:cs="Times New Roman"/>
          <w:sz w:val="24"/>
          <w:szCs w:val="24"/>
        </w:rPr>
        <w:t>unattempted</w:t>
      </w:r>
      <w:proofErr w:type="spellEnd"/>
      <w:r w:rsidRPr="00D05F1B">
        <w:rPr>
          <w:rFonts w:ascii="Times New Roman" w:hAnsi="Times New Roman" w:cs="Times New Roman"/>
          <w:sz w:val="24"/>
          <w:szCs w:val="24"/>
        </w:rPr>
        <w:t xml:space="preserve"> yet in prose or rhyme" benefit or suffer from his implementation of the epic conventions of pagan works? 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  <w:t>2/ How do Milton's Adam and Eve differ from Genesis' Adam and Eve, but more importantly what do these differences mean? What do they provide for the work, its themes, etc.?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="00F63B17">
        <w:rPr>
          <w:rFonts w:ascii="Times New Roman" w:hAnsi="Times New Roman" w:cs="Times New Roman"/>
          <w:sz w:val="24"/>
          <w:szCs w:val="24"/>
        </w:rPr>
        <w:br/>
        <w:t>3</w:t>
      </w:r>
      <w:r w:rsidRPr="00D05F1B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D05F1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05F1B">
        <w:rPr>
          <w:rFonts w:ascii="Times New Roman" w:hAnsi="Times New Roman" w:cs="Times New Roman"/>
          <w:sz w:val="24"/>
          <w:szCs w:val="24"/>
        </w:rPr>
        <w:t xml:space="preserve"> the very sound of the words you can hear that Milton regards Satan as small and insignificant in the vastness of the universe. Make a close reading of the passage in Book II lines 926-938: "At last his sail-broad vans...As many miles aloft..." Consider alliterations, diction, syntax, figurative language and rhyming scheme... 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</w:r>
    </w:p>
    <w:p w:rsidR="009020BA" w:rsidRDefault="009020BA">
      <w:pP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4/ Make a case for Satan as the main character in Milton’s ‘Paradise Lost’. Ho</w:t>
      </w:r>
      <w:r w:rsidR="00AD78D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w does Milton set up the characteri</w:t>
      </w:r>
      <w:r w:rsidR="00010097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zation of Satan </w:t>
      </w:r>
      <w:r w:rsidR="00AD78D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in Book</w:t>
      </w:r>
      <w:r w:rsidR="00010097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s I and</w:t>
      </w:r>
      <w:r w:rsidR="00AD78D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II?</w:t>
      </w:r>
      <w:r w:rsidR="00010097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Describe how Satan leads in the</w:t>
      </w:r>
      <w:bookmarkStart w:id="0" w:name="_GoBack"/>
      <w:bookmarkEnd w:id="0"/>
      <w:r w:rsidR="00010097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Pandemonium.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Do you find as the reader, that you are being pulled onto Sata</w:t>
      </w:r>
      <w:r w:rsidR="00AD78D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n’</w:t>
      </w:r>
      <w:r w:rsidR="00BA4CA9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s side? G</w:t>
      </w:r>
      <w:r w:rsidR="00AD78D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ive your reasons if you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would you prefer him as</w:t>
      </w:r>
      <w:r w:rsidR="00AD78D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a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hero rather than Adam and Eve, who are more prominent later in the poem. </w:t>
      </w:r>
    </w:p>
    <w:p w:rsidR="009020BA" w:rsidRPr="00D05F1B" w:rsidRDefault="009020BA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5</w:t>
      </w:r>
      <w:r w:rsidR="00D05F1B" w:rsidRPr="00F63B17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/</w:t>
      </w:r>
      <w:r w:rsidR="00D05F1B" w:rsidRPr="00D05F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Choose a topic of your choice to analyze the poem, Paradise Lost.</w:t>
      </w:r>
      <w:r w:rsidR="00D05F1B" w:rsidRPr="00D05F1B">
        <w:rPr>
          <w:rFonts w:ascii="Times New Roman" w:hAnsi="Times New Roman" w:cs="Times New Roman"/>
          <w:sz w:val="24"/>
          <w:szCs w:val="24"/>
        </w:rPr>
        <w:br/>
        <w:t>(This option is only open to those who come to see me first with an outline of their proposed essay)</w:t>
      </w:r>
      <w:r w:rsidR="00D05F1B" w:rsidRPr="00D05F1B">
        <w:rPr>
          <w:rFonts w:ascii="Times New Roman" w:hAnsi="Times New Roman" w:cs="Times New Roman"/>
          <w:sz w:val="24"/>
          <w:szCs w:val="24"/>
        </w:rPr>
        <w:br/>
      </w:r>
      <w:r w:rsidR="00D05F1B" w:rsidRPr="00D05F1B">
        <w:rPr>
          <w:rFonts w:ascii="Times New Roman" w:hAnsi="Times New Roman" w:cs="Times New Roman"/>
          <w:sz w:val="24"/>
          <w:szCs w:val="24"/>
        </w:rPr>
        <w:br/>
        <w:t>Directions: - Outline your paper before you turn it in; staple your outline to the back of your essay, or receive a ten-point deduction.</w:t>
      </w:r>
      <w:r w:rsidR="00D05F1B" w:rsidRPr="00D05F1B">
        <w:rPr>
          <w:rFonts w:ascii="Times New Roman" w:hAnsi="Times New Roman" w:cs="Times New Roman"/>
          <w:sz w:val="24"/>
          <w:szCs w:val="24"/>
        </w:rPr>
        <w:br/>
        <w:t>- As a formal paper assignment, your paper should refrain from using informal language, first person pronouns...</w:t>
      </w:r>
      <w:r w:rsidR="00D05F1B" w:rsidRPr="00D05F1B">
        <w:rPr>
          <w:rFonts w:ascii="Times New Roman" w:hAnsi="Times New Roman" w:cs="Times New Roman"/>
          <w:sz w:val="24"/>
          <w:szCs w:val="24"/>
        </w:rPr>
        <w:br/>
        <w:t>- Write a 4-5 page essay (at least 5 paragraphs) on one of the above prompts.</w:t>
      </w:r>
      <w:r w:rsidR="00D05F1B" w:rsidRPr="00D05F1B">
        <w:rPr>
          <w:rFonts w:ascii="Times New Roman" w:hAnsi="Times New Roman" w:cs="Times New Roman"/>
          <w:sz w:val="24"/>
          <w:szCs w:val="24"/>
        </w:rPr>
        <w:br/>
        <w:t>- Your paper must adhere to MLA format and include a Works Cited page.</w:t>
      </w:r>
      <w:r w:rsidR="00D05F1B" w:rsidRPr="00D05F1B">
        <w:rPr>
          <w:rFonts w:ascii="Times New Roman" w:hAnsi="Times New Roman" w:cs="Times New Roman"/>
          <w:sz w:val="24"/>
          <w:szCs w:val="24"/>
        </w:rPr>
        <w:br/>
        <w:t xml:space="preserve">- Your paper must be turned in both at turnitin.com and as a hard copy to me to be considered "on time". </w:t>
      </w:r>
      <w:r w:rsidR="00D05F1B" w:rsidRPr="00D05F1B">
        <w:rPr>
          <w:rFonts w:ascii="Times New Roman" w:hAnsi="Times New Roman" w:cs="Times New Roman"/>
          <w:sz w:val="24"/>
          <w:szCs w:val="24"/>
        </w:rPr>
        <w:br/>
        <w:t>Hand</w:t>
      </w:r>
      <w:r w:rsidR="00D05F1B">
        <w:rPr>
          <w:rFonts w:ascii="Times New Roman" w:hAnsi="Times New Roman" w:cs="Times New Roman"/>
          <w:sz w:val="24"/>
          <w:szCs w:val="24"/>
        </w:rPr>
        <w:t xml:space="preserve"> in hard copy no later than </w:t>
      </w:r>
      <w:r w:rsidR="005A0684">
        <w:rPr>
          <w:rFonts w:ascii="Times New Roman" w:hAnsi="Times New Roman" w:cs="Times New Roman"/>
          <w:b/>
          <w:sz w:val="24"/>
          <w:szCs w:val="24"/>
        </w:rPr>
        <w:t>Monday 25th</w:t>
      </w:r>
      <w:r w:rsidR="00F63B17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D05F1B" w:rsidRPr="00D05F1B">
        <w:rPr>
          <w:rFonts w:ascii="Times New Roman" w:hAnsi="Times New Roman" w:cs="Times New Roman"/>
          <w:b/>
          <w:sz w:val="24"/>
          <w:szCs w:val="24"/>
        </w:rPr>
        <w:t xml:space="preserve"> 3 p.m.</w:t>
      </w:r>
      <w:r w:rsidR="00D05F1B" w:rsidRPr="00D05F1B">
        <w:rPr>
          <w:rFonts w:ascii="Times New Roman" w:hAnsi="Times New Roman" w:cs="Times New Roman"/>
          <w:sz w:val="24"/>
          <w:szCs w:val="24"/>
        </w:rPr>
        <w:t xml:space="preserve"> Submit paper to turnitin.com no later than 11:30 p.m.</w:t>
      </w:r>
    </w:p>
    <w:sectPr w:rsidR="009020BA" w:rsidRPr="00D05F1B" w:rsidSect="00C3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1B"/>
    <w:rsid w:val="00010097"/>
    <w:rsid w:val="003749C5"/>
    <w:rsid w:val="005A0684"/>
    <w:rsid w:val="009020BA"/>
    <w:rsid w:val="00AD78D8"/>
    <w:rsid w:val="00BA4CA9"/>
    <w:rsid w:val="00C32586"/>
    <w:rsid w:val="00D05F1B"/>
    <w:rsid w:val="00F33BE2"/>
    <w:rsid w:val="00F63B17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Ione Meyer</cp:lastModifiedBy>
  <cp:revision>2</cp:revision>
  <dcterms:created xsi:type="dcterms:W3CDTF">2013-03-26T18:21:00Z</dcterms:created>
  <dcterms:modified xsi:type="dcterms:W3CDTF">2013-03-26T18:21:00Z</dcterms:modified>
</cp:coreProperties>
</file>