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7A" w:rsidRDefault="003D737A" w:rsidP="00F35CA3">
      <w:pPr>
        <w:rPr>
          <w:b/>
          <w:sz w:val="32"/>
          <w:szCs w:val="32"/>
        </w:rPr>
      </w:pPr>
      <w:bookmarkStart w:id="0" w:name="_GoBack"/>
      <w:bookmarkEnd w:id="0"/>
      <w:smartTag w:uri="urn:schemas-microsoft-com:office:smarttags" w:element="place">
        <w:r>
          <w:rPr>
            <w:b/>
            <w:sz w:val="32"/>
            <w:szCs w:val="32"/>
          </w:rPr>
          <w:t>Brighton</w:t>
        </w:r>
      </w:smartTag>
      <w:r>
        <w:rPr>
          <w:b/>
          <w:sz w:val="32"/>
          <w:szCs w:val="32"/>
        </w:rPr>
        <w:t xml:space="preserve"> Rock Reading Guide Part Three</w:t>
      </w:r>
    </w:p>
    <w:p w:rsidR="003D737A" w:rsidRDefault="003D737A" w:rsidP="00F35CA3">
      <w:pPr>
        <w:rPr>
          <w:b/>
          <w:sz w:val="32"/>
          <w:szCs w:val="32"/>
        </w:rPr>
      </w:pPr>
    </w:p>
    <w:p w:rsidR="003D737A" w:rsidRDefault="003D737A" w:rsidP="00F35CA3">
      <w:r>
        <w:t>Name: ______________________________</w:t>
      </w:r>
      <w:r w:rsidRPr="00F35CA3">
        <w:t xml:space="preserve"> </w:t>
      </w:r>
      <w:r>
        <w:tab/>
      </w:r>
      <w:r>
        <w:tab/>
      </w:r>
      <w:r>
        <w:tab/>
        <w:t xml:space="preserve">Mrs. Meyer English III </w:t>
      </w:r>
    </w:p>
    <w:p w:rsidR="003D737A" w:rsidRDefault="003D737A" w:rsidP="00F35CA3"/>
    <w:p w:rsidR="003D737A" w:rsidRDefault="003D737A" w:rsidP="00F35CA3">
      <w:r>
        <w:t>Class:_______________________________</w:t>
      </w:r>
    </w:p>
    <w:p w:rsidR="003D737A" w:rsidRDefault="003D737A" w:rsidP="00F35CA3"/>
    <w:p w:rsidR="003D737A" w:rsidRDefault="003D737A" w:rsidP="00F35CA3">
      <w:r>
        <w:t>Date: _______________________________</w:t>
      </w:r>
    </w:p>
    <w:p w:rsidR="003D737A" w:rsidRDefault="003D737A" w:rsidP="00F35CA3"/>
    <w:p w:rsidR="003D737A" w:rsidRDefault="003D737A" w:rsidP="00F35CA3">
      <w:r>
        <w:t>Chapter One:</w:t>
      </w:r>
    </w:p>
    <w:p w:rsidR="003D737A" w:rsidRDefault="003D737A" w:rsidP="00F35CA3"/>
    <w:p w:rsidR="003D737A" w:rsidRDefault="003D737A" w:rsidP="00F35CA3">
      <w:r>
        <w:t>1/ Who do these descriptions refer to, and what do they say about the character?</w:t>
      </w:r>
    </w:p>
    <w:p w:rsidR="003D737A" w:rsidRDefault="003D737A" w:rsidP="00F35CA3"/>
    <w:p w:rsidR="003D737A" w:rsidRDefault="003D737A" w:rsidP="00F35CA3">
      <w:r>
        <w:t>a/ ‘his voice, after the race meeting</w:t>
      </w:r>
      <w:r w:rsidR="00421D37">
        <w:t>s of twenty years, could hit no</w:t>
      </w:r>
      <w:r>
        <w:t xml:space="preserve"> tone which wasn’t loud and hoarse’</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 w:rsidR="003D737A" w:rsidRDefault="003D737A" w:rsidP="00F35CA3">
      <w:r>
        <w:t>b/ ‘he was a little more than life-size.’</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 w:rsidR="003D737A" w:rsidRDefault="003D737A" w:rsidP="00F35CA3"/>
    <w:p w:rsidR="003D737A" w:rsidRDefault="003D737A" w:rsidP="00F35CA3"/>
    <w:p w:rsidR="003D737A" w:rsidRDefault="003D737A" w:rsidP="00F35CA3">
      <w:r>
        <w:t>2/ What is ‘Black Boy’? Why is it significant that Jim Tate wrote down ‘Black Dog’ instead?</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Pr>
        <w:pBdr>
          <w:bottom w:val="single" w:sz="12" w:space="1" w:color="auto"/>
          <w:between w:val="single" w:sz="12" w:space="1" w:color="auto"/>
        </w:pBdr>
      </w:pPr>
    </w:p>
    <w:p w:rsidR="003D737A" w:rsidRDefault="003D737A" w:rsidP="00F35CA3"/>
    <w:p w:rsidR="003D737A" w:rsidRDefault="003D737A" w:rsidP="00F35CA3">
      <w:r>
        <w:t xml:space="preserve">3/ ‘When she went out into the street she looked this way and that to see if she could see any cause for Jim Tate’s uneasiness, but there was nothing visible: just Brighton about its own business on a beautiful day.’(p.75)Why is this personification of </w:t>
      </w:r>
      <w:smartTag w:uri="urn:schemas-microsoft-com:office:smarttags" w:element="place">
        <w:r>
          <w:t>Brighton</w:t>
        </w:r>
      </w:smartTag>
      <w:r>
        <w:t xml:space="preserve"> more indicative of Ida than it is of the town itself?</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Pr>
        <w:pBdr>
          <w:bottom w:val="single" w:sz="12" w:space="1" w:color="auto"/>
          <w:between w:val="single" w:sz="12" w:space="1" w:color="auto"/>
        </w:pBdr>
      </w:pPr>
    </w:p>
    <w:p w:rsidR="003D737A" w:rsidRDefault="003D737A" w:rsidP="00F35CA3"/>
    <w:p w:rsidR="003D737A" w:rsidRDefault="003D737A" w:rsidP="00F35CA3">
      <w:r>
        <w:t>4/ ‘Waste not want not’ (p.78) What does this proverb mean in the context of the exchange between Ida and Rose? How does it incriminate Rose in the murder of Hale?</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Pr>
        <w:pBdr>
          <w:bottom w:val="single" w:sz="12" w:space="1" w:color="auto"/>
          <w:between w:val="single" w:sz="12" w:space="1" w:color="auto"/>
        </w:pBdr>
      </w:pPr>
    </w:p>
    <w:p w:rsidR="003D737A" w:rsidRDefault="003D737A" w:rsidP="00F35CA3"/>
    <w:p w:rsidR="003D737A" w:rsidRDefault="003D737A" w:rsidP="00F35CA3">
      <w:r>
        <w:lastRenderedPageBreak/>
        <w:t>5/ ‘I like fair play’; ‘An eye for an eye’(p.80). Ida is full of pithy sayings; these two are often associated with her character. Explain.</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Pr>
        <w:pBdr>
          <w:bottom w:val="single" w:sz="12" w:space="1" w:color="auto"/>
          <w:between w:val="single" w:sz="12" w:space="1" w:color="auto"/>
        </w:pBdr>
      </w:pPr>
    </w:p>
    <w:p w:rsidR="003D737A" w:rsidRDefault="003D737A" w:rsidP="00F35CA3"/>
    <w:p w:rsidR="003D737A" w:rsidRDefault="003D737A" w:rsidP="00F35CA3"/>
    <w:p w:rsidR="003D737A" w:rsidRDefault="003D737A" w:rsidP="00F35CA3">
      <w:r>
        <w:t>6/’</w:t>
      </w:r>
      <w:smartTag w:uri="urn:schemas-microsoft-com:office:smarttags" w:element="place">
        <w:smartTag w:uri="urn:schemas-microsoft-com:office:smarttags" w:element="City">
          <w:r>
            <w:t>Arnold</w:t>
          </w:r>
        </w:smartTag>
      </w:smartTag>
      <w:r>
        <w:t xml:space="preserve"> was on the right side…she belonged to the great middle law-abiding class…she had no more love than they had.’(p. 84) Greene is guarded in his praise of Ida here. What is he saying about her and at the same time about the middle class of his era?</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Pr>
        <w:pBdr>
          <w:bottom w:val="single" w:sz="12" w:space="1" w:color="auto"/>
          <w:between w:val="single" w:sz="12" w:space="1" w:color="auto"/>
        </w:pBdr>
      </w:pPr>
    </w:p>
    <w:p w:rsidR="003D737A" w:rsidRDefault="003D737A" w:rsidP="00F35CA3"/>
    <w:p w:rsidR="003D737A" w:rsidRDefault="003D737A" w:rsidP="00F35CA3">
      <w:r>
        <w:t xml:space="preserve">7/ ‘she stares out over the red and green lights, the heavy traffic of her battlefield, laying out plans, </w:t>
      </w:r>
      <w:r w:rsidR="00E3044F">
        <w:t>marshaling</w:t>
      </w:r>
      <w:r>
        <w:t xml:space="preserve"> her </w:t>
      </w:r>
      <w:r w:rsidR="00E3044F">
        <w:t>cannon</w:t>
      </w:r>
      <w:r>
        <w:t xml:space="preserve"> fodder, while five yards </w:t>
      </w:r>
      <w:r w:rsidR="00E3044F">
        <w:t>away Spicer stood too waiting f</w:t>
      </w:r>
      <w:r>
        <w:t>o</w:t>
      </w:r>
      <w:r w:rsidR="00E3044F">
        <w:t>r</w:t>
      </w:r>
      <w:r>
        <w:t xml:space="preserve"> an enemy to appear.’ (p. 85) Greene is describing Ida and Spencer in metaphorical language. Which ‘war’ are they fighting? Is this kind of language helpful to shaping the story?</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Pr>
        <w:pBdr>
          <w:bottom w:val="single" w:sz="12" w:space="1" w:color="auto"/>
          <w:between w:val="single" w:sz="12" w:space="1" w:color="auto"/>
        </w:pBdr>
      </w:pPr>
    </w:p>
    <w:p w:rsidR="003D737A" w:rsidRDefault="003D737A" w:rsidP="00F35CA3"/>
    <w:p w:rsidR="003D737A" w:rsidRDefault="003D737A" w:rsidP="00F35CA3"/>
    <w:p w:rsidR="003D737A" w:rsidRDefault="003D737A" w:rsidP="00F35CA3">
      <w:r>
        <w:t>Chapter two</w:t>
      </w:r>
    </w:p>
    <w:p w:rsidR="003D737A" w:rsidRDefault="003D737A" w:rsidP="00F35CA3"/>
    <w:p w:rsidR="003D737A" w:rsidRDefault="003D737A" w:rsidP="00F35CA3">
      <w:r>
        <w:t>8/Greene allows Spencer to see an image of himself in the glass. He glimpses ‘a man who grassed to the bogies’ Who are the ‘bogies’? How does it play into the theme of loyalty?</w:t>
      </w:r>
    </w:p>
    <w:p w:rsidR="003D737A" w:rsidRDefault="003D737A" w:rsidP="00F35CA3"/>
    <w:p w:rsidR="003D737A" w:rsidRDefault="003D737A" w:rsidP="00F35CA3">
      <w:pPr>
        <w:pBdr>
          <w:top w:val="single" w:sz="12" w:space="1" w:color="auto"/>
          <w:bottom w:val="single" w:sz="12" w:space="1" w:color="auto"/>
        </w:pBdr>
      </w:pPr>
    </w:p>
    <w:p w:rsidR="003D737A" w:rsidRDefault="003D737A" w:rsidP="00F35CA3">
      <w:pPr>
        <w:pBdr>
          <w:bottom w:val="single" w:sz="12" w:space="1" w:color="auto"/>
          <w:between w:val="single" w:sz="12" w:space="1" w:color="auto"/>
        </w:pBdr>
      </w:pPr>
    </w:p>
    <w:p w:rsidR="003D737A" w:rsidRDefault="003D737A" w:rsidP="00F35CA3"/>
    <w:p w:rsidR="003D737A" w:rsidRDefault="003D737A" w:rsidP="00F35CA3"/>
    <w:p w:rsidR="003D737A" w:rsidRDefault="003D737A" w:rsidP="00887884">
      <w:r>
        <w:t xml:space="preserve">9/Over there was the Royal </w:t>
      </w:r>
      <w:smartTag w:uri="urn:schemas-microsoft-com:office:smarttags" w:element="place">
        <w:r>
          <w:t>Albion</w:t>
        </w:r>
      </w:smartTag>
      <w:r>
        <w:t xml:space="preserve">…selling Brighton Rock? (p.90) How does Greene draw in </w:t>
      </w:r>
      <w:smartTag w:uri="urn:schemas-microsoft-com:office:smarttags" w:element="place">
        <w:r>
          <w:t>Brighton</w:t>
        </w:r>
      </w:smartTag>
      <w:r>
        <w:t xml:space="preserve"> as a character into the story? Is the setting as character effective?</w:t>
      </w:r>
    </w:p>
    <w:p w:rsidR="003D737A" w:rsidRDefault="003D737A" w:rsidP="00887884"/>
    <w:p w:rsidR="003D737A" w:rsidRDefault="003D737A" w:rsidP="00887884">
      <w:pPr>
        <w:pBdr>
          <w:top w:val="single" w:sz="12" w:space="1" w:color="auto"/>
          <w:bottom w:val="single" w:sz="12" w:space="1" w:color="auto"/>
        </w:pBdr>
      </w:pPr>
    </w:p>
    <w:p w:rsidR="003D737A" w:rsidRDefault="003D737A" w:rsidP="00887884">
      <w:pPr>
        <w:pBdr>
          <w:bottom w:val="single" w:sz="12" w:space="1" w:color="auto"/>
          <w:between w:val="single" w:sz="12" w:space="1" w:color="auto"/>
        </w:pBdr>
      </w:pPr>
    </w:p>
    <w:p w:rsidR="003D737A" w:rsidRDefault="003D737A" w:rsidP="00887884">
      <w:pPr>
        <w:pBdr>
          <w:bottom w:val="single" w:sz="12" w:space="1" w:color="auto"/>
        </w:pBdr>
      </w:pPr>
    </w:p>
    <w:p w:rsidR="003D737A" w:rsidRDefault="003D737A" w:rsidP="00887884"/>
    <w:p w:rsidR="003D737A" w:rsidRDefault="003D737A" w:rsidP="00887884"/>
    <w:p w:rsidR="003D737A" w:rsidRDefault="003D737A" w:rsidP="00887884"/>
    <w:p w:rsidR="003D737A" w:rsidRDefault="003D737A" w:rsidP="00887884"/>
    <w:p w:rsidR="003D737A" w:rsidRDefault="003D737A" w:rsidP="00887884"/>
    <w:p w:rsidR="003D737A" w:rsidRPr="00243EA7" w:rsidRDefault="003D737A" w:rsidP="00887884">
      <w:r w:rsidRPr="00243EA7">
        <w:lastRenderedPageBreak/>
        <w:t>Chapter three</w:t>
      </w:r>
    </w:p>
    <w:p w:rsidR="003D737A" w:rsidRPr="00AA0D8D" w:rsidRDefault="003D737A" w:rsidP="00887884">
      <w:pPr>
        <w:rPr>
          <w:b/>
        </w:rPr>
      </w:pPr>
    </w:p>
    <w:p w:rsidR="003D737A" w:rsidRDefault="003D737A" w:rsidP="00887884">
      <w:r>
        <w:t xml:space="preserve">10/ Pinkie is young, immature and shabby. ‘ He had to show someone he was_a man’ (p.91) Describe how he reacts to his environment and to the way other people treat him. </w:t>
      </w:r>
    </w:p>
    <w:p w:rsidR="003D737A" w:rsidRDefault="003D737A" w:rsidP="00887884"/>
    <w:p w:rsidR="003D737A" w:rsidRDefault="003D737A" w:rsidP="00887884">
      <w:pPr>
        <w:pBdr>
          <w:top w:val="single" w:sz="12" w:space="1" w:color="auto"/>
          <w:bottom w:val="single" w:sz="12" w:space="1" w:color="auto"/>
        </w:pBdr>
      </w:pPr>
    </w:p>
    <w:p w:rsidR="003D737A" w:rsidRDefault="003D737A" w:rsidP="00887884">
      <w:pPr>
        <w:pBdr>
          <w:bottom w:val="single" w:sz="12" w:space="1" w:color="auto"/>
          <w:between w:val="single" w:sz="12" w:space="1" w:color="auto"/>
        </w:pBdr>
      </w:pPr>
    </w:p>
    <w:p w:rsidR="003D737A" w:rsidRDefault="003D737A" w:rsidP="00887884"/>
    <w:p w:rsidR="003D737A" w:rsidRDefault="003D737A" w:rsidP="00887884">
      <w:r>
        <w:t>______________________________________________________________________________</w:t>
      </w:r>
    </w:p>
    <w:p w:rsidR="003D737A" w:rsidRDefault="003D737A" w:rsidP="00887884"/>
    <w:p w:rsidR="003D737A" w:rsidRDefault="003D737A" w:rsidP="00887884">
      <w:r>
        <w:t>11/ Where to Pinkie and Rose go when they leave Snow’s? Is this really a date?</w:t>
      </w:r>
    </w:p>
    <w:p w:rsidR="003D737A" w:rsidRDefault="003D737A" w:rsidP="00887884">
      <w:pPr>
        <w:pBdr>
          <w:bottom w:val="single" w:sz="12" w:space="1" w:color="auto"/>
        </w:pBdr>
      </w:pPr>
    </w:p>
    <w:p w:rsidR="003D737A" w:rsidRDefault="003D737A" w:rsidP="00887884"/>
    <w:p w:rsidR="003D737A" w:rsidRDefault="003D737A" w:rsidP="00887884">
      <w:pPr>
        <w:pBdr>
          <w:bottom w:val="single" w:sz="12" w:space="1" w:color="auto"/>
        </w:pBdr>
      </w:pPr>
    </w:p>
    <w:p w:rsidR="003D737A" w:rsidRDefault="003D737A" w:rsidP="00887884"/>
    <w:p w:rsidR="003D737A" w:rsidRDefault="003D737A" w:rsidP="00887884">
      <w:r>
        <w:t>12/ When they get back to the pier, Pinkie does not want to be photographed. What does Rose see at the photographers? Why do you imagine this will have to change Pinkie’s relationship to Rose?</w:t>
      </w:r>
    </w:p>
    <w:p w:rsidR="003D737A" w:rsidRDefault="003D737A" w:rsidP="00887884"/>
    <w:p w:rsidR="003D737A" w:rsidRDefault="003D737A" w:rsidP="00887884">
      <w:pPr>
        <w:pBdr>
          <w:top w:val="single" w:sz="12" w:space="1" w:color="auto"/>
          <w:bottom w:val="single" w:sz="12" w:space="1" w:color="auto"/>
        </w:pBdr>
      </w:pPr>
    </w:p>
    <w:p w:rsidR="003D737A" w:rsidRDefault="003D737A" w:rsidP="00887884">
      <w:pPr>
        <w:pBdr>
          <w:bottom w:val="single" w:sz="12" w:space="1" w:color="auto"/>
          <w:between w:val="single" w:sz="12" w:space="1" w:color="auto"/>
        </w:pBdr>
      </w:pPr>
    </w:p>
    <w:p w:rsidR="003D737A" w:rsidRDefault="003D737A" w:rsidP="00887884">
      <w:pPr>
        <w:pBdr>
          <w:bottom w:val="single" w:sz="12" w:space="1" w:color="auto"/>
          <w:between w:val="single" w:sz="12" w:space="1" w:color="auto"/>
        </w:pBdr>
      </w:pPr>
    </w:p>
    <w:p w:rsidR="003D737A" w:rsidRDefault="003D737A" w:rsidP="00887884">
      <w:pPr>
        <w:pBdr>
          <w:bottom w:val="single" w:sz="12" w:space="1" w:color="auto"/>
          <w:between w:val="single" w:sz="12" w:space="1" w:color="auto"/>
        </w:pBdr>
      </w:pPr>
    </w:p>
    <w:p w:rsidR="003D737A" w:rsidRDefault="003D737A" w:rsidP="00887884"/>
    <w:p w:rsidR="003D737A" w:rsidRDefault="003D737A" w:rsidP="00887884">
      <w:r>
        <w:t>Chapter four</w:t>
      </w:r>
    </w:p>
    <w:p w:rsidR="003D737A" w:rsidRDefault="003D737A" w:rsidP="00887884"/>
    <w:p w:rsidR="003D737A" w:rsidRDefault="003D737A" w:rsidP="00887884">
      <w:r>
        <w:t>13/ What does Pinkie do to resolve the problem of Spicer being an unreliable member of the mob?</w:t>
      </w:r>
    </w:p>
    <w:p w:rsidR="003D737A" w:rsidRDefault="003D737A" w:rsidP="00243EA7">
      <w:pPr>
        <w:pBdr>
          <w:bottom w:val="single" w:sz="12" w:space="1" w:color="auto"/>
          <w:between w:val="single" w:sz="12" w:space="1" w:color="auto"/>
        </w:pBdr>
      </w:pPr>
    </w:p>
    <w:p w:rsidR="003D737A" w:rsidRDefault="003D737A" w:rsidP="00243EA7">
      <w:pPr>
        <w:pBdr>
          <w:bottom w:val="single" w:sz="12" w:space="1" w:color="auto"/>
          <w:between w:val="single" w:sz="12" w:space="1" w:color="auto"/>
        </w:pBdr>
      </w:pPr>
    </w:p>
    <w:p w:rsidR="003D737A" w:rsidRDefault="003D737A" w:rsidP="00887884"/>
    <w:p w:rsidR="003D737A" w:rsidRDefault="003D737A" w:rsidP="00887884"/>
    <w:p w:rsidR="003D737A" w:rsidRDefault="003D737A" w:rsidP="00887884"/>
    <w:p w:rsidR="003D737A" w:rsidRDefault="003D737A" w:rsidP="00887884"/>
    <w:p w:rsidR="003D737A" w:rsidRDefault="003D737A" w:rsidP="00887884"/>
    <w:p w:rsidR="003D737A" w:rsidRDefault="003D737A" w:rsidP="00F35CA3"/>
    <w:p w:rsidR="003D737A" w:rsidRDefault="003D737A" w:rsidP="00F35CA3"/>
    <w:p w:rsidR="003D737A" w:rsidRDefault="003D737A" w:rsidP="00F35CA3"/>
    <w:p w:rsidR="003D737A" w:rsidRDefault="003D737A" w:rsidP="00F35CA3"/>
    <w:p w:rsidR="003D737A" w:rsidRDefault="003D737A" w:rsidP="00F35CA3"/>
    <w:p w:rsidR="003D737A" w:rsidRDefault="003D737A" w:rsidP="00F35CA3"/>
    <w:p w:rsidR="003D737A" w:rsidRPr="00E11305" w:rsidRDefault="003D737A" w:rsidP="00F35CA3"/>
    <w:p w:rsidR="003D737A" w:rsidRDefault="003D737A"/>
    <w:sectPr w:rsidR="003D737A" w:rsidSect="00707BD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7A" w:rsidRDefault="003D737A" w:rsidP="00B37682">
      <w:r>
        <w:separator/>
      </w:r>
    </w:p>
  </w:endnote>
  <w:endnote w:type="continuationSeparator" w:id="0">
    <w:p w:rsidR="003D737A" w:rsidRDefault="003D737A" w:rsidP="00B3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7A" w:rsidRDefault="003D737A" w:rsidP="00B37682">
      <w:r>
        <w:separator/>
      </w:r>
    </w:p>
  </w:footnote>
  <w:footnote w:type="continuationSeparator" w:id="0">
    <w:p w:rsidR="003D737A" w:rsidRDefault="003D737A" w:rsidP="00B37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A3"/>
    <w:rsid w:val="00072DA4"/>
    <w:rsid w:val="001A1B18"/>
    <w:rsid w:val="002213F8"/>
    <w:rsid w:val="00243EA7"/>
    <w:rsid w:val="0028159D"/>
    <w:rsid w:val="003D737A"/>
    <w:rsid w:val="00421D37"/>
    <w:rsid w:val="00461C8D"/>
    <w:rsid w:val="004729F6"/>
    <w:rsid w:val="00572009"/>
    <w:rsid w:val="00707BD7"/>
    <w:rsid w:val="0078008B"/>
    <w:rsid w:val="007E75F8"/>
    <w:rsid w:val="00883FE7"/>
    <w:rsid w:val="00887884"/>
    <w:rsid w:val="008B581F"/>
    <w:rsid w:val="008D1815"/>
    <w:rsid w:val="008D47B5"/>
    <w:rsid w:val="00A13993"/>
    <w:rsid w:val="00A27A5E"/>
    <w:rsid w:val="00AA0D8D"/>
    <w:rsid w:val="00B37682"/>
    <w:rsid w:val="00BD3695"/>
    <w:rsid w:val="00CB08CC"/>
    <w:rsid w:val="00DB2331"/>
    <w:rsid w:val="00DE63D6"/>
    <w:rsid w:val="00E11305"/>
    <w:rsid w:val="00E3044F"/>
    <w:rsid w:val="00EF6875"/>
    <w:rsid w:val="00F26873"/>
    <w:rsid w:val="00F3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A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7682"/>
    <w:pPr>
      <w:tabs>
        <w:tab w:val="center" w:pos="4680"/>
        <w:tab w:val="right" w:pos="9360"/>
      </w:tabs>
    </w:pPr>
  </w:style>
  <w:style w:type="character" w:customStyle="1" w:styleId="HeaderChar">
    <w:name w:val="Header Char"/>
    <w:basedOn w:val="DefaultParagraphFont"/>
    <w:link w:val="Header"/>
    <w:uiPriority w:val="99"/>
    <w:semiHidden/>
    <w:locked/>
    <w:rsid w:val="00B37682"/>
    <w:rPr>
      <w:rFonts w:ascii="Times New Roman" w:hAnsi="Times New Roman" w:cs="Times New Roman"/>
      <w:sz w:val="24"/>
      <w:szCs w:val="24"/>
      <w:lang w:eastAsia="en-US"/>
    </w:rPr>
  </w:style>
  <w:style w:type="paragraph" w:styleId="Footer">
    <w:name w:val="footer"/>
    <w:basedOn w:val="Normal"/>
    <w:link w:val="FooterChar"/>
    <w:uiPriority w:val="99"/>
    <w:semiHidden/>
    <w:rsid w:val="00B37682"/>
    <w:pPr>
      <w:tabs>
        <w:tab w:val="center" w:pos="4680"/>
        <w:tab w:val="right" w:pos="9360"/>
      </w:tabs>
    </w:pPr>
  </w:style>
  <w:style w:type="character" w:customStyle="1" w:styleId="FooterChar">
    <w:name w:val="Footer Char"/>
    <w:basedOn w:val="DefaultParagraphFont"/>
    <w:link w:val="Footer"/>
    <w:uiPriority w:val="99"/>
    <w:semiHidden/>
    <w:locked/>
    <w:rsid w:val="00B37682"/>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A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7682"/>
    <w:pPr>
      <w:tabs>
        <w:tab w:val="center" w:pos="4680"/>
        <w:tab w:val="right" w:pos="9360"/>
      </w:tabs>
    </w:pPr>
  </w:style>
  <w:style w:type="character" w:customStyle="1" w:styleId="HeaderChar">
    <w:name w:val="Header Char"/>
    <w:basedOn w:val="DefaultParagraphFont"/>
    <w:link w:val="Header"/>
    <w:uiPriority w:val="99"/>
    <w:semiHidden/>
    <w:locked/>
    <w:rsid w:val="00B37682"/>
    <w:rPr>
      <w:rFonts w:ascii="Times New Roman" w:hAnsi="Times New Roman" w:cs="Times New Roman"/>
      <w:sz w:val="24"/>
      <w:szCs w:val="24"/>
      <w:lang w:eastAsia="en-US"/>
    </w:rPr>
  </w:style>
  <w:style w:type="paragraph" w:styleId="Footer">
    <w:name w:val="footer"/>
    <w:basedOn w:val="Normal"/>
    <w:link w:val="FooterChar"/>
    <w:uiPriority w:val="99"/>
    <w:semiHidden/>
    <w:rsid w:val="00B37682"/>
    <w:pPr>
      <w:tabs>
        <w:tab w:val="center" w:pos="4680"/>
        <w:tab w:val="right" w:pos="9360"/>
      </w:tabs>
    </w:pPr>
  </w:style>
  <w:style w:type="character" w:customStyle="1" w:styleId="FooterChar">
    <w:name w:val="Footer Char"/>
    <w:basedOn w:val="DefaultParagraphFont"/>
    <w:link w:val="Footer"/>
    <w:uiPriority w:val="99"/>
    <w:semiHidden/>
    <w:locked/>
    <w:rsid w:val="00B37682"/>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Ione Meyer</cp:lastModifiedBy>
  <cp:revision>2</cp:revision>
  <cp:lastPrinted>2011-05-03T03:47:00Z</cp:lastPrinted>
  <dcterms:created xsi:type="dcterms:W3CDTF">2012-04-30T15:33:00Z</dcterms:created>
  <dcterms:modified xsi:type="dcterms:W3CDTF">2012-04-30T15:33:00Z</dcterms:modified>
</cp:coreProperties>
</file>